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24" w:rsidRDefault="00984124">
      <w:pPr>
        <w:ind w:left="4082"/>
        <w:rPr>
          <w:noProof/>
          <w:sz w:val="20"/>
        </w:rPr>
      </w:pPr>
    </w:p>
    <w:p w:rsidR="00B9645B" w:rsidRDefault="00B9645B">
      <w:pPr>
        <w:ind w:left="4082"/>
        <w:rPr>
          <w:noProof/>
          <w:sz w:val="20"/>
        </w:rPr>
      </w:pPr>
    </w:p>
    <w:p w:rsidR="00B9645B" w:rsidRDefault="00B9645B">
      <w:pPr>
        <w:ind w:left="4082"/>
        <w:rPr>
          <w:noProof/>
          <w:sz w:val="20"/>
        </w:rPr>
      </w:pPr>
    </w:p>
    <w:p w:rsidR="00B9645B" w:rsidRDefault="00B9645B">
      <w:pPr>
        <w:ind w:left="4082"/>
        <w:rPr>
          <w:noProof/>
          <w:sz w:val="20"/>
        </w:rPr>
      </w:pPr>
      <w:r>
        <w:rPr>
          <w:noProof/>
        </w:rPr>
        <w:drawing>
          <wp:inline distT="0" distB="0" distL="0" distR="0">
            <wp:extent cx="720422" cy="720422"/>
            <wp:effectExtent l="19050" t="0" r="3478" b="0"/>
            <wp:docPr id="2" name="Picture 1" descr="https://www.allduniv.ac.in/assets/uploads/media-uploader/whatsapp-image-2021-08-02-at-50302-pm16287699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lduniv.ac.in/assets/uploads/media-uploader/whatsapp-image-2021-08-02-at-50302-pm1628769958.jpeg"/>
                    <pic:cNvPicPr>
                      <a:picLocks noChangeAspect="1" noChangeArrowheads="1"/>
                    </pic:cNvPicPr>
                  </pic:nvPicPr>
                  <pic:blipFill>
                    <a:blip r:embed="rId4" cstate="print"/>
                    <a:srcRect/>
                    <a:stretch>
                      <a:fillRect/>
                    </a:stretch>
                  </pic:blipFill>
                  <pic:spPr bwMode="auto">
                    <a:xfrm>
                      <a:off x="0" y="0"/>
                      <a:ext cx="721684" cy="721684"/>
                    </a:xfrm>
                    <a:prstGeom prst="rect">
                      <a:avLst/>
                    </a:prstGeom>
                    <a:noFill/>
                    <a:ln w="9525">
                      <a:noFill/>
                      <a:miter lim="800000"/>
                      <a:headEnd/>
                      <a:tailEnd/>
                    </a:ln>
                  </pic:spPr>
                </pic:pic>
              </a:graphicData>
            </a:graphic>
          </wp:inline>
        </w:drawing>
      </w:r>
    </w:p>
    <w:p w:rsidR="00984124" w:rsidRDefault="00D74E58">
      <w:pPr>
        <w:pStyle w:val="BodyText"/>
        <w:spacing w:before="9" w:line="244" w:lineRule="auto"/>
        <w:ind w:left="2140" w:right="1153" w:hanging="864"/>
      </w:pPr>
      <w:r>
        <w:rPr>
          <w:color w:val="FF0000"/>
        </w:rPr>
        <w:t xml:space="preserve">K. BANERJEE CENTRE OF ATMOSPHERIC AND OCEAN STUDIES </w:t>
      </w:r>
    </w:p>
    <w:p w:rsidR="00984124" w:rsidRDefault="00D74E58">
      <w:pPr>
        <w:pStyle w:val="BodyText"/>
        <w:spacing w:before="3" w:line="244" w:lineRule="auto"/>
        <w:ind w:left="3143" w:right="1766" w:hanging="1481"/>
      </w:pPr>
      <w:r>
        <w:rPr>
          <w:color w:val="FF0000"/>
        </w:rPr>
        <w:t>UNIVERSITY OF ALLAHABAD (A CENTRAL UNIVERSITY) PRAYAGRAJ, UP 211002, INDIA</w:t>
      </w:r>
    </w:p>
    <w:p w:rsidR="00984124" w:rsidRDefault="00D74E58" w:rsidP="00324A08">
      <w:pPr>
        <w:pStyle w:val="Heading1"/>
        <w:spacing w:line="244" w:lineRule="auto"/>
        <w:jc w:val="center"/>
        <w:rPr>
          <w:color w:val="0070C0"/>
          <w:u w:val="thick" w:color="0070C0"/>
        </w:rPr>
      </w:pPr>
      <w:r>
        <w:rPr>
          <w:color w:val="0070C0"/>
          <w:u w:val="thick" w:color="0070C0"/>
        </w:rPr>
        <w:t xml:space="preserve">Advertisement for the position of Junior Research Fellow (JRF) </w:t>
      </w:r>
      <w:r w:rsidR="006936AF">
        <w:rPr>
          <w:color w:val="0070C0"/>
          <w:u w:val="thick" w:color="0070C0"/>
        </w:rPr>
        <w:t xml:space="preserve">in </w:t>
      </w:r>
      <w:r w:rsidR="00395CCA">
        <w:rPr>
          <w:color w:val="0070C0"/>
          <w:u w:val="thick" w:color="0070C0"/>
        </w:rPr>
        <w:t>National</w:t>
      </w:r>
      <w:r w:rsidR="00324A08">
        <w:rPr>
          <w:color w:val="0070C0"/>
          <w:u w:val="thick" w:color="0070C0"/>
        </w:rPr>
        <w:t xml:space="preserve"> </w:t>
      </w:r>
      <w:r w:rsidR="00395CCA">
        <w:rPr>
          <w:color w:val="0070C0"/>
          <w:u w:val="thick" w:color="0070C0"/>
        </w:rPr>
        <w:t xml:space="preserve">Monsoon Mission grant of IITM, </w:t>
      </w:r>
      <w:proofErr w:type="spellStart"/>
      <w:r w:rsidR="00395CCA">
        <w:rPr>
          <w:color w:val="0070C0"/>
          <w:u w:val="thick" w:color="0070C0"/>
        </w:rPr>
        <w:t>Pune</w:t>
      </w:r>
      <w:proofErr w:type="spellEnd"/>
      <w:r w:rsidR="00395CCA">
        <w:rPr>
          <w:color w:val="0070C0"/>
          <w:u w:val="thick" w:color="0070C0"/>
        </w:rPr>
        <w:t xml:space="preserve"> (</w:t>
      </w:r>
      <w:r w:rsidR="00324A08">
        <w:rPr>
          <w:color w:val="0070C0"/>
          <w:u w:val="thick" w:color="0070C0"/>
        </w:rPr>
        <w:t xml:space="preserve">Ministry of Earth </w:t>
      </w:r>
      <w:r w:rsidR="00395CCA">
        <w:rPr>
          <w:color w:val="0070C0"/>
          <w:u w:val="thick" w:color="0070C0"/>
        </w:rPr>
        <w:t>Sciences (</w:t>
      </w:r>
      <w:proofErr w:type="spellStart"/>
      <w:r w:rsidR="00395CCA">
        <w:rPr>
          <w:color w:val="0070C0"/>
          <w:u w:val="thick" w:color="0070C0"/>
        </w:rPr>
        <w:t>MoES</w:t>
      </w:r>
      <w:proofErr w:type="spellEnd"/>
      <w:r w:rsidR="00395CCA">
        <w:rPr>
          <w:color w:val="0070C0"/>
          <w:u w:val="thick" w:color="0070C0"/>
        </w:rPr>
        <w:t>))</w:t>
      </w:r>
    </w:p>
    <w:p w:rsidR="00984124" w:rsidRDefault="00D74E58" w:rsidP="006936AF">
      <w:pPr>
        <w:pStyle w:val="BodyText"/>
        <w:spacing w:before="120" w:line="247" w:lineRule="auto"/>
        <w:ind w:left="164" w:right="522"/>
        <w:jc w:val="both"/>
      </w:pPr>
      <w:r>
        <w:t xml:space="preserve">The K. </w:t>
      </w:r>
      <w:proofErr w:type="spellStart"/>
      <w:r>
        <w:t>Banerjee</w:t>
      </w:r>
      <w:proofErr w:type="spellEnd"/>
      <w:r>
        <w:t xml:space="preserve"> Centre of Atmospheric and Ocean Studies (KBCAOS), University of</w:t>
      </w:r>
      <w:r w:rsidR="00395CCA">
        <w:t xml:space="preserve"> </w:t>
      </w:r>
      <w:r>
        <w:t xml:space="preserve">Allahabad invites applications for </w:t>
      </w:r>
      <w:r w:rsidR="00395CCA">
        <w:t>02 (</w:t>
      </w:r>
      <w:r>
        <w:t>two</w:t>
      </w:r>
      <w:r w:rsidR="00395CCA">
        <w:t>)</w:t>
      </w:r>
      <w:r>
        <w:t xml:space="preserve"> posts of Junior Research Fellow (JRF) under the </w:t>
      </w:r>
      <w:r w:rsidR="00395CCA" w:rsidRPr="00395CCA">
        <w:t xml:space="preserve">National Monsoon Mission grant </w:t>
      </w:r>
      <w:r w:rsidR="00324A08">
        <w:t xml:space="preserve">received from </w:t>
      </w:r>
      <w:r w:rsidR="00395CCA" w:rsidRPr="00395CCA">
        <w:t>I</w:t>
      </w:r>
      <w:r w:rsidR="00324A08">
        <w:t xml:space="preserve">ndian </w:t>
      </w:r>
      <w:r w:rsidR="00395CCA" w:rsidRPr="00395CCA">
        <w:t>I</w:t>
      </w:r>
      <w:r w:rsidR="00324A08">
        <w:t xml:space="preserve">nstitute of </w:t>
      </w:r>
      <w:r w:rsidR="00395CCA" w:rsidRPr="00395CCA">
        <w:t>T</w:t>
      </w:r>
      <w:r w:rsidR="00324A08">
        <w:t>ropical Meteorology (IIT</w:t>
      </w:r>
      <w:r w:rsidR="00395CCA" w:rsidRPr="00395CCA">
        <w:t>M</w:t>
      </w:r>
      <w:r w:rsidR="00324A08">
        <w:t>)</w:t>
      </w:r>
      <w:r w:rsidR="00395CCA" w:rsidRPr="00395CCA">
        <w:t xml:space="preserve">, </w:t>
      </w:r>
      <w:proofErr w:type="spellStart"/>
      <w:r w:rsidR="00395CCA" w:rsidRPr="00395CCA">
        <w:t>Pune</w:t>
      </w:r>
      <w:proofErr w:type="spellEnd"/>
      <w:r w:rsidR="00395CCA" w:rsidRPr="00395CCA">
        <w:t xml:space="preserve"> (</w:t>
      </w:r>
      <w:proofErr w:type="spellStart"/>
      <w:r w:rsidR="00395CCA" w:rsidRPr="00395CCA">
        <w:t>MoES</w:t>
      </w:r>
      <w:proofErr w:type="spellEnd"/>
      <w:r w:rsidR="00395CCA" w:rsidRPr="00395CCA">
        <w:t>)</w:t>
      </w:r>
      <w:r>
        <w:t xml:space="preserve">, Govt. of India sponsored research project entitled, </w:t>
      </w:r>
      <w:r w:rsidRPr="00324A08">
        <w:rPr>
          <w:i/>
        </w:rPr>
        <w:t>“</w:t>
      </w:r>
      <w:r w:rsidR="00395CCA" w:rsidRPr="00324A08">
        <w:rPr>
          <w:i/>
        </w:rPr>
        <w:t xml:space="preserve">Predictability of Summer Monsoon from the latest version of dynamical prediction system of India over Central India with special reference to Madhya Pradesh and </w:t>
      </w:r>
      <w:proofErr w:type="spellStart"/>
      <w:r w:rsidR="00395CCA" w:rsidRPr="00324A08">
        <w:rPr>
          <w:i/>
        </w:rPr>
        <w:t>Chhatishgarh</w:t>
      </w:r>
      <w:proofErr w:type="spellEnd"/>
      <w:r w:rsidRPr="00324A08">
        <w:rPr>
          <w:i/>
        </w:rPr>
        <w:t>”</w:t>
      </w:r>
      <w:r>
        <w:t>.</w:t>
      </w:r>
    </w:p>
    <w:p w:rsidR="00984124" w:rsidRDefault="00D74E58" w:rsidP="006936AF">
      <w:pPr>
        <w:pStyle w:val="BodyText"/>
        <w:spacing w:before="120"/>
        <w:ind w:left="164"/>
        <w:jc w:val="both"/>
      </w:pPr>
      <w:r>
        <w:t>The</w:t>
      </w:r>
      <w:r w:rsidR="00395CCA">
        <w:t xml:space="preserve"> </w:t>
      </w:r>
      <w:r>
        <w:t>brief</w:t>
      </w:r>
      <w:r w:rsidR="00395CCA">
        <w:t xml:space="preserve"> </w:t>
      </w:r>
      <w:r>
        <w:t>details</w:t>
      </w:r>
      <w:r w:rsidR="00395CCA">
        <w:t xml:space="preserve"> </w:t>
      </w:r>
      <w:r>
        <w:t>of</w:t>
      </w:r>
      <w:r w:rsidR="00395CCA">
        <w:t xml:space="preserve"> </w:t>
      </w:r>
      <w:r>
        <w:t>the</w:t>
      </w:r>
      <w:r w:rsidR="00395CCA">
        <w:t xml:space="preserve"> </w:t>
      </w:r>
      <w:r>
        <w:t>position</w:t>
      </w:r>
      <w:r w:rsidR="00395CCA">
        <w:t xml:space="preserve"> </w:t>
      </w:r>
      <w:r>
        <w:t>and</w:t>
      </w:r>
      <w:r w:rsidR="00395CCA">
        <w:t xml:space="preserve"> </w:t>
      </w:r>
      <w:r>
        <w:t>essential</w:t>
      </w:r>
      <w:r w:rsidR="00395CCA">
        <w:t xml:space="preserve"> </w:t>
      </w:r>
      <w:r>
        <w:t>educational</w:t>
      </w:r>
      <w:r w:rsidR="00395CCA">
        <w:t xml:space="preserve"> </w:t>
      </w:r>
      <w:r>
        <w:t>qualification</w:t>
      </w:r>
      <w:r w:rsidR="00395CCA">
        <w:t xml:space="preserve"> </w:t>
      </w:r>
      <w:r>
        <w:t>are</w:t>
      </w:r>
      <w:r w:rsidR="00395CCA">
        <w:t xml:space="preserve"> </w:t>
      </w:r>
      <w:r>
        <w:t>as</w:t>
      </w:r>
      <w:r w:rsidR="00395CCA">
        <w:t xml:space="preserve"> </w:t>
      </w:r>
      <w:r>
        <w:rPr>
          <w:spacing w:val="-2"/>
        </w:rPr>
        <w:t>follows:</w:t>
      </w:r>
    </w:p>
    <w:p w:rsidR="00984124" w:rsidRDefault="00984124">
      <w:pPr>
        <w:spacing w:before="10" w:after="1"/>
        <w:rPr>
          <w:b/>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63"/>
      </w:tblGrid>
      <w:tr w:rsidR="00984124" w:rsidTr="00324A08">
        <w:trPr>
          <w:trHeight w:val="497"/>
        </w:trPr>
        <w:tc>
          <w:tcPr>
            <w:tcW w:w="9263" w:type="dxa"/>
          </w:tcPr>
          <w:p w:rsidR="00984124" w:rsidRPr="006936AF" w:rsidRDefault="00D74E58">
            <w:pPr>
              <w:pStyle w:val="TableParagraph"/>
              <w:tabs>
                <w:tab w:val="left" w:pos="5691"/>
              </w:tabs>
              <w:spacing w:before="3"/>
              <w:rPr>
                <w:sz w:val="24"/>
                <w:szCs w:val="24"/>
              </w:rPr>
            </w:pPr>
            <w:r w:rsidRPr="006936AF">
              <w:rPr>
                <w:b/>
                <w:color w:val="FF0000"/>
                <w:sz w:val="24"/>
                <w:szCs w:val="24"/>
              </w:rPr>
              <w:t>Post</w:t>
            </w:r>
            <w:r w:rsidR="00395CCA" w:rsidRPr="006936AF">
              <w:rPr>
                <w:b/>
                <w:color w:val="FF0000"/>
                <w:sz w:val="24"/>
                <w:szCs w:val="24"/>
              </w:rPr>
              <w:t xml:space="preserve"> </w:t>
            </w:r>
            <w:r w:rsidRPr="006936AF">
              <w:rPr>
                <w:b/>
                <w:color w:val="FF0000"/>
                <w:sz w:val="24"/>
                <w:szCs w:val="24"/>
              </w:rPr>
              <w:t>Name:</w:t>
            </w:r>
            <w:r w:rsidR="00395CCA" w:rsidRPr="006936AF">
              <w:rPr>
                <w:b/>
                <w:color w:val="FF0000"/>
                <w:sz w:val="24"/>
                <w:szCs w:val="24"/>
              </w:rPr>
              <w:t xml:space="preserve"> </w:t>
            </w:r>
            <w:r w:rsidRPr="006936AF">
              <w:rPr>
                <w:b/>
                <w:color w:val="00000A"/>
                <w:sz w:val="24"/>
                <w:szCs w:val="24"/>
              </w:rPr>
              <w:t>Junior</w:t>
            </w:r>
            <w:r w:rsidR="00395CCA" w:rsidRPr="006936AF">
              <w:rPr>
                <w:b/>
                <w:color w:val="00000A"/>
                <w:sz w:val="24"/>
                <w:szCs w:val="24"/>
              </w:rPr>
              <w:t xml:space="preserve"> </w:t>
            </w:r>
            <w:r w:rsidRPr="006936AF">
              <w:rPr>
                <w:b/>
                <w:color w:val="00000A"/>
                <w:sz w:val="24"/>
                <w:szCs w:val="24"/>
              </w:rPr>
              <w:t>Research</w:t>
            </w:r>
            <w:r w:rsidR="00395CCA" w:rsidRPr="006936AF">
              <w:rPr>
                <w:b/>
                <w:color w:val="00000A"/>
                <w:sz w:val="24"/>
                <w:szCs w:val="24"/>
              </w:rPr>
              <w:t xml:space="preserve"> </w:t>
            </w:r>
            <w:r w:rsidRPr="006936AF">
              <w:rPr>
                <w:b/>
                <w:color w:val="00000A"/>
                <w:sz w:val="24"/>
                <w:szCs w:val="24"/>
              </w:rPr>
              <w:t>Fellow</w:t>
            </w:r>
            <w:r w:rsidR="00395CCA" w:rsidRPr="006936AF">
              <w:rPr>
                <w:b/>
                <w:color w:val="00000A"/>
                <w:sz w:val="24"/>
                <w:szCs w:val="24"/>
              </w:rPr>
              <w:t xml:space="preserve"> </w:t>
            </w:r>
            <w:r w:rsidRPr="006936AF">
              <w:rPr>
                <w:b/>
                <w:color w:val="00000A"/>
                <w:spacing w:val="-2"/>
                <w:sz w:val="24"/>
                <w:szCs w:val="24"/>
              </w:rPr>
              <w:t>(JRF)</w:t>
            </w:r>
            <w:r w:rsidRPr="006936AF">
              <w:rPr>
                <w:b/>
                <w:color w:val="00000A"/>
                <w:sz w:val="24"/>
                <w:szCs w:val="24"/>
              </w:rPr>
              <w:tab/>
            </w:r>
            <w:r w:rsidRPr="006936AF">
              <w:rPr>
                <w:b/>
                <w:color w:val="FF0000"/>
                <w:sz w:val="24"/>
                <w:szCs w:val="24"/>
              </w:rPr>
              <w:t>Number</w:t>
            </w:r>
            <w:r w:rsidR="00395CCA" w:rsidRPr="006936AF">
              <w:rPr>
                <w:b/>
                <w:color w:val="FF0000"/>
                <w:sz w:val="24"/>
                <w:szCs w:val="24"/>
              </w:rPr>
              <w:t xml:space="preserve"> </w:t>
            </w:r>
            <w:r w:rsidRPr="006936AF">
              <w:rPr>
                <w:b/>
                <w:color w:val="FF0000"/>
                <w:sz w:val="24"/>
                <w:szCs w:val="24"/>
              </w:rPr>
              <w:t>of</w:t>
            </w:r>
            <w:r w:rsidR="00395CCA" w:rsidRPr="006936AF">
              <w:rPr>
                <w:b/>
                <w:color w:val="FF0000"/>
                <w:sz w:val="24"/>
                <w:szCs w:val="24"/>
              </w:rPr>
              <w:t xml:space="preserve"> </w:t>
            </w:r>
            <w:r w:rsidRPr="006936AF">
              <w:rPr>
                <w:b/>
                <w:color w:val="FF0000"/>
                <w:sz w:val="24"/>
                <w:szCs w:val="24"/>
              </w:rPr>
              <w:t>Posts:</w:t>
            </w:r>
            <w:r w:rsidR="00395CCA" w:rsidRPr="006936AF">
              <w:rPr>
                <w:b/>
                <w:color w:val="FF0000"/>
                <w:sz w:val="24"/>
                <w:szCs w:val="24"/>
              </w:rPr>
              <w:t xml:space="preserve"> </w:t>
            </w:r>
            <w:r w:rsidRPr="006936AF">
              <w:rPr>
                <w:color w:val="00000A"/>
                <w:sz w:val="24"/>
                <w:szCs w:val="24"/>
              </w:rPr>
              <w:t>02</w:t>
            </w:r>
            <w:r w:rsidRPr="006936AF">
              <w:rPr>
                <w:color w:val="00000A"/>
                <w:spacing w:val="-2"/>
                <w:sz w:val="24"/>
                <w:szCs w:val="24"/>
              </w:rPr>
              <w:t>(Two)</w:t>
            </w:r>
          </w:p>
        </w:tc>
      </w:tr>
      <w:tr w:rsidR="00984124" w:rsidTr="00324A08">
        <w:trPr>
          <w:trHeight w:val="519"/>
        </w:trPr>
        <w:tc>
          <w:tcPr>
            <w:tcW w:w="9263" w:type="dxa"/>
          </w:tcPr>
          <w:p w:rsidR="00984124" w:rsidRDefault="00D74E58" w:rsidP="00395CCA">
            <w:pPr>
              <w:pStyle w:val="TableParagraph"/>
              <w:spacing w:before="0" w:line="260" w:lineRule="exact"/>
            </w:pPr>
            <w:r>
              <w:rPr>
                <w:b/>
                <w:color w:val="FF0000"/>
              </w:rPr>
              <w:t>Fellowship</w:t>
            </w:r>
            <w:r w:rsidR="00395CCA">
              <w:rPr>
                <w:b/>
                <w:color w:val="FF0000"/>
              </w:rPr>
              <w:t xml:space="preserve"> </w:t>
            </w:r>
            <w:r>
              <w:rPr>
                <w:b/>
                <w:color w:val="FF0000"/>
              </w:rPr>
              <w:t>per</w:t>
            </w:r>
            <w:r w:rsidR="00395CCA">
              <w:rPr>
                <w:b/>
                <w:color w:val="FF0000"/>
              </w:rPr>
              <w:t xml:space="preserve"> </w:t>
            </w:r>
            <w:r>
              <w:rPr>
                <w:b/>
                <w:color w:val="FF0000"/>
              </w:rPr>
              <w:t>month:</w:t>
            </w:r>
            <w:r w:rsidR="00395CCA">
              <w:rPr>
                <w:b/>
                <w:color w:val="FF0000"/>
              </w:rPr>
              <w:t xml:space="preserve"> </w:t>
            </w:r>
            <w:r>
              <w:rPr>
                <w:color w:val="00000A"/>
              </w:rPr>
              <w:t>Rs.37000+18%HRA</w:t>
            </w:r>
            <w:r w:rsidR="00395CCA">
              <w:rPr>
                <w:color w:val="00000A"/>
              </w:rPr>
              <w:t xml:space="preserve"> </w:t>
            </w:r>
            <w:r>
              <w:t>(first</w:t>
            </w:r>
            <w:r w:rsidR="006936AF">
              <w:t xml:space="preserve"> </w:t>
            </w:r>
            <w:r>
              <w:t>2</w:t>
            </w:r>
            <w:r w:rsidR="006936AF">
              <w:t xml:space="preserve"> </w:t>
            </w:r>
            <w:r>
              <w:t>years)</w:t>
            </w:r>
            <w:r w:rsidR="00395CCA">
              <w:t xml:space="preserve"> </w:t>
            </w:r>
            <w:r>
              <w:t>as</w:t>
            </w:r>
            <w:r w:rsidR="00395CCA">
              <w:t xml:space="preserve"> </w:t>
            </w:r>
            <w:r>
              <w:t>JRF</w:t>
            </w:r>
            <w:r w:rsidR="00395CCA">
              <w:t xml:space="preserve"> </w:t>
            </w:r>
            <w:r>
              <w:t>and</w:t>
            </w:r>
            <w:r w:rsidR="00395CCA">
              <w:t xml:space="preserve"> </w:t>
            </w:r>
            <w:r>
              <w:rPr>
                <w:color w:val="00000A"/>
              </w:rPr>
              <w:t>Rs.42000</w:t>
            </w:r>
            <w:r w:rsidR="006936AF">
              <w:rPr>
                <w:color w:val="00000A"/>
              </w:rPr>
              <w:t xml:space="preserve"> </w:t>
            </w:r>
            <w:r>
              <w:rPr>
                <w:color w:val="00000A"/>
              </w:rPr>
              <w:t>+</w:t>
            </w:r>
            <w:r w:rsidR="006936AF">
              <w:rPr>
                <w:color w:val="00000A"/>
              </w:rPr>
              <w:t xml:space="preserve"> </w:t>
            </w:r>
            <w:r>
              <w:rPr>
                <w:color w:val="00000A"/>
              </w:rPr>
              <w:t xml:space="preserve">18%HRA </w:t>
            </w:r>
            <w:r w:rsidR="00395CCA">
              <w:rPr>
                <w:color w:val="00000A"/>
              </w:rPr>
              <w:t xml:space="preserve"> </w:t>
            </w:r>
            <w:r>
              <w:rPr>
                <w:color w:val="00000A"/>
              </w:rPr>
              <w:t>(3</w:t>
            </w:r>
            <w:r>
              <w:rPr>
                <w:color w:val="00000A"/>
                <w:vertAlign w:val="superscript"/>
              </w:rPr>
              <w:t>rd</w:t>
            </w:r>
            <w:r>
              <w:rPr>
                <w:color w:val="00000A"/>
              </w:rPr>
              <w:t xml:space="preserve"> year) as Senior Research Fellow (SRF)</w:t>
            </w:r>
          </w:p>
        </w:tc>
      </w:tr>
      <w:tr w:rsidR="00984124" w:rsidTr="00324A08">
        <w:trPr>
          <w:trHeight w:val="1818"/>
        </w:trPr>
        <w:tc>
          <w:tcPr>
            <w:tcW w:w="9263" w:type="dxa"/>
          </w:tcPr>
          <w:p w:rsidR="00984124" w:rsidRDefault="00D74E58" w:rsidP="008015BB">
            <w:pPr>
              <w:pStyle w:val="TableParagraph"/>
              <w:spacing w:line="244" w:lineRule="auto"/>
              <w:jc w:val="both"/>
            </w:pPr>
            <w:r>
              <w:rPr>
                <w:b/>
                <w:color w:val="FF0000"/>
              </w:rPr>
              <w:t xml:space="preserve">Essential Qualification: </w:t>
            </w:r>
            <w:r>
              <w:t>(a) Post Graduate Degree (</w:t>
            </w:r>
            <w:proofErr w:type="spellStart"/>
            <w:r>
              <w:t>MSc</w:t>
            </w:r>
            <w:proofErr w:type="spellEnd"/>
            <w:r>
              <w:t>/</w:t>
            </w:r>
            <w:proofErr w:type="spellStart"/>
            <w:r>
              <w:t>MTech</w:t>
            </w:r>
            <w:proofErr w:type="spellEnd"/>
            <w:r>
              <w:t>) in Atmospheric and Ocean Science/Earth</w:t>
            </w:r>
            <w:r w:rsidR="008015BB">
              <w:t xml:space="preserve"> </w:t>
            </w:r>
            <w:r>
              <w:t>System Science/</w:t>
            </w:r>
            <w:r w:rsidR="008015BB">
              <w:t xml:space="preserve"> </w:t>
            </w:r>
            <w:r>
              <w:t>Meteorology/</w:t>
            </w:r>
            <w:r w:rsidR="008015BB">
              <w:t xml:space="preserve"> </w:t>
            </w:r>
            <w:r>
              <w:t>Geophysics/</w:t>
            </w:r>
            <w:r w:rsidR="008015BB">
              <w:t xml:space="preserve"> </w:t>
            </w:r>
            <w:r w:rsidR="00395CCA">
              <w:t>Geology/</w:t>
            </w:r>
            <w:r w:rsidR="008015BB">
              <w:t xml:space="preserve"> </w:t>
            </w:r>
            <w:r>
              <w:t>Physics/</w:t>
            </w:r>
            <w:r w:rsidR="008015BB">
              <w:t xml:space="preserve"> </w:t>
            </w:r>
            <w:r>
              <w:t>Mathematics/</w:t>
            </w:r>
            <w:r w:rsidR="008015BB">
              <w:t xml:space="preserve"> </w:t>
            </w:r>
            <w:r>
              <w:t>Statistics/</w:t>
            </w:r>
            <w:r w:rsidR="008015BB">
              <w:t xml:space="preserve"> </w:t>
            </w:r>
            <w:r>
              <w:t>Computer Science OR BE/</w:t>
            </w:r>
            <w:proofErr w:type="spellStart"/>
            <w:r>
              <w:t>BTech</w:t>
            </w:r>
            <w:proofErr w:type="spellEnd"/>
            <w:r>
              <w:t>/</w:t>
            </w:r>
            <w:proofErr w:type="spellStart"/>
            <w:r>
              <w:t>MTech</w:t>
            </w:r>
            <w:proofErr w:type="spellEnd"/>
            <w:r>
              <w:t xml:space="preserve"> degree in Meteorology/</w:t>
            </w:r>
            <w:r w:rsidR="008015BB">
              <w:t xml:space="preserve"> </w:t>
            </w:r>
            <w:r>
              <w:t>Atmosphere/</w:t>
            </w:r>
            <w:r w:rsidR="008015BB">
              <w:t xml:space="preserve"> </w:t>
            </w:r>
            <w:r>
              <w:t>Ocean/</w:t>
            </w:r>
            <w:r w:rsidR="008015BB">
              <w:t xml:space="preserve"> </w:t>
            </w:r>
            <w:r>
              <w:t>Marine/</w:t>
            </w:r>
            <w:r w:rsidR="008015BB">
              <w:t xml:space="preserve"> </w:t>
            </w:r>
            <w:r>
              <w:t>Mechanical/</w:t>
            </w:r>
            <w:r w:rsidR="008015BB">
              <w:t xml:space="preserve"> </w:t>
            </w:r>
            <w:r>
              <w:t>Civil/Computer</w:t>
            </w:r>
            <w:r w:rsidR="00395CCA">
              <w:t xml:space="preserve"> </w:t>
            </w:r>
            <w:r>
              <w:t>Engineering</w:t>
            </w:r>
            <w:r w:rsidR="008015BB">
              <w:t xml:space="preserve"> </w:t>
            </w:r>
            <w:r>
              <w:t>/Information</w:t>
            </w:r>
            <w:r w:rsidR="00395CCA">
              <w:t xml:space="preserve"> </w:t>
            </w:r>
            <w:r>
              <w:t>Technology</w:t>
            </w:r>
            <w:r w:rsidR="00395CCA">
              <w:t xml:space="preserve"> </w:t>
            </w:r>
            <w:r>
              <w:t>from</w:t>
            </w:r>
            <w:r w:rsidR="00395CCA">
              <w:t xml:space="preserve"> </w:t>
            </w:r>
            <w:r>
              <w:t>Govt.</w:t>
            </w:r>
            <w:r w:rsidR="00395CCA">
              <w:t xml:space="preserve"> </w:t>
            </w:r>
            <w:r>
              <w:t>recognized</w:t>
            </w:r>
            <w:r w:rsidR="00395CCA">
              <w:t xml:space="preserve"> </w:t>
            </w:r>
            <w:r>
              <w:rPr>
                <w:spacing w:val="-2"/>
              </w:rPr>
              <w:t>Universities/Institutes</w:t>
            </w:r>
          </w:p>
          <w:p w:rsidR="00984124" w:rsidRDefault="00D74E58" w:rsidP="00395CCA">
            <w:pPr>
              <w:pStyle w:val="TableParagraph"/>
              <w:spacing w:before="245" w:line="244" w:lineRule="auto"/>
              <w:jc w:val="both"/>
            </w:pPr>
            <w:r>
              <w:t>(b)Must</w:t>
            </w:r>
            <w:r w:rsidR="00395CCA">
              <w:t xml:space="preserve"> </w:t>
            </w:r>
            <w:r>
              <w:t>have</w:t>
            </w:r>
            <w:r w:rsidR="00395CCA">
              <w:t xml:space="preserve"> </w:t>
            </w:r>
            <w:r>
              <w:t>cleared</w:t>
            </w:r>
            <w:r w:rsidR="00395CCA">
              <w:t xml:space="preserve"> </w:t>
            </w:r>
            <w:r>
              <w:t>UGC</w:t>
            </w:r>
            <w:r w:rsidR="00395CCA">
              <w:t xml:space="preserve"> </w:t>
            </w:r>
            <w:r>
              <w:t>NET/CSIR</w:t>
            </w:r>
            <w:r w:rsidR="00395CCA">
              <w:t xml:space="preserve"> </w:t>
            </w:r>
            <w:r>
              <w:t>NET/GATE/National</w:t>
            </w:r>
            <w:r w:rsidR="00395CCA">
              <w:t xml:space="preserve"> </w:t>
            </w:r>
            <w:r>
              <w:t>Level</w:t>
            </w:r>
            <w:r w:rsidR="00395CCA">
              <w:t xml:space="preserve"> </w:t>
            </w:r>
            <w:r>
              <w:t>Examinations</w:t>
            </w:r>
            <w:r w:rsidR="00395CCA">
              <w:t xml:space="preserve"> </w:t>
            </w:r>
            <w:r>
              <w:t>conducted</w:t>
            </w:r>
            <w:r w:rsidR="00395CCA">
              <w:t xml:space="preserve"> </w:t>
            </w:r>
            <w:r>
              <w:t>by</w:t>
            </w:r>
            <w:r w:rsidR="00395CCA">
              <w:t xml:space="preserve"> </w:t>
            </w:r>
            <w:r>
              <w:t>Central</w:t>
            </w:r>
            <w:r w:rsidR="00395CCA">
              <w:t xml:space="preserve"> </w:t>
            </w:r>
            <w:r>
              <w:t>Govt. Departments and their Agencies and Institutions</w:t>
            </w:r>
          </w:p>
        </w:tc>
      </w:tr>
      <w:tr w:rsidR="00984124" w:rsidTr="00324A08">
        <w:trPr>
          <w:trHeight w:val="1037"/>
        </w:trPr>
        <w:tc>
          <w:tcPr>
            <w:tcW w:w="9263" w:type="dxa"/>
          </w:tcPr>
          <w:p w:rsidR="00984124" w:rsidRDefault="00D74E58">
            <w:pPr>
              <w:pStyle w:val="TableParagraph"/>
              <w:spacing w:line="244" w:lineRule="auto"/>
            </w:pPr>
            <w:r>
              <w:rPr>
                <w:b/>
                <w:color w:val="FF0000"/>
              </w:rPr>
              <w:t xml:space="preserve">Desirable Qualification: </w:t>
            </w:r>
            <w:r>
              <w:t>(a) Preference will be given to candidates having knowledge of Big Data</w:t>
            </w:r>
            <w:r w:rsidR="00395CCA">
              <w:t xml:space="preserve"> </w:t>
            </w:r>
            <w:r>
              <w:t>Analysis</w:t>
            </w:r>
            <w:r w:rsidR="00395CCA">
              <w:t xml:space="preserve"> </w:t>
            </w:r>
            <w:r>
              <w:t>and</w:t>
            </w:r>
            <w:r w:rsidR="00395CCA">
              <w:t xml:space="preserve"> </w:t>
            </w:r>
            <w:r>
              <w:t>Display</w:t>
            </w:r>
            <w:r w:rsidR="00395CCA">
              <w:t xml:space="preserve"> </w:t>
            </w:r>
            <w:r>
              <w:t>tools,</w:t>
            </w:r>
            <w:r w:rsidR="00395CCA">
              <w:t xml:space="preserve"> </w:t>
            </w:r>
            <w:r>
              <w:t>Mathematical</w:t>
            </w:r>
            <w:r w:rsidR="00395CCA">
              <w:t xml:space="preserve"> </w:t>
            </w:r>
            <w:r>
              <w:t>Modeling,</w:t>
            </w:r>
            <w:r w:rsidR="00395CCA">
              <w:t xml:space="preserve"> </w:t>
            </w:r>
            <w:r>
              <w:t>Climate</w:t>
            </w:r>
            <w:r w:rsidR="00395CCA">
              <w:t xml:space="preserve"> </w:t>
            </w:r>
            <w:r>
              <w:t>Models,</w:t>
            </w:r>
            <w:r w:rsidR="00395CCA">
              <w:t xml:space="preserve"> </w:t>
            </w:r>
            <w:r>
              <w:t>Artificial</w:t>
            </w:r>
            <w:r w:rsidR="00395CCA">
              <w:t xml:space="preserve"> </w:t>
            </w:r>
            <w:r>
              <w:t>Intelligence,</w:t>
            </w:r>
            <w:r w:rsidR="00395CCA">
              <w:t xml:space="preserve"> </w:t>
            </w:r>
            <w:r>
              <w:rPr>
                <w:spacing w:val="-4"/>
              </w:rPr>
              <w:t>HPC,</w:t>
            </w:r>
          </w:p>
          <w:p w:rsidR="00984124" w:rsidRDefault="00D74E58">
            <w:pPr>
              <w:pStyle w:val="TableParagraph"/>
              <w:spacing w:before="4"/>
            </w:pPr>
            <w:r>
              <w:t>LINUX,</w:t>
            </w:r>
            <w:r w:rsidR="00395CCA">
              <w:t xml:space="preserve"> </w:t>
            </w:r>
            <w:r>
              <w:t>MATLAB,</w:t>
            </w:r>
            <w:r w:rsidR="00395CCA">
              <w:t xml:space="preserve"> </w:t>
            </w:r>
            <w:r>
              <w:t xml:space="preserve">C++, </w:t>
            </w:r>
            <w:r>
              <w:rPr>
                <w:spacing w:val="-2"/>
              </w:rPr>
              <w:t>Python</w:t>
            </w:r>
          </w:p>
          <w:p w:rsidR="00984124" w:rsidRPr="006936AF" w:rsidRDefault="00D74E58" w:rsidP="00395CCA">
            <w:pPr>
              <w:pStyle w:val="TableParagraph"/>
              <w:spacing w:before="6" w:line="233" w:lineRule="exact"/>
              <w:rPr>
                <w:u w:val="single"/>
              </w:rPr>
            </w:pPr>
            <w:r w:rsidRPr="006936AF">
              <w:rPr>
                <w:u w:val="single"/>
              </w:rPr>
              <w:t>(b)</w:t>
            </w:r>
            <w:r w:rsidR="006936AF">
              <w:rPr>
                <w:u w:val="single"/>
              </w:rPr>
              <w:t xml:space="preserve"> </w:t>
            </w:r>
            <w:r w:rsidRPr="006936AF">
              <w:rPr>
                <w:u w:val="single"/>
              </w:rPr>
              <w:t>At</w:t>
            </w:r>
            <w:r w:rsidR="00395CCA" w:rsidRPr="006936AF">
              <w:rPr>
                <w:u w:val="single"/>
              </w:rPr>
              <w:t xml:space="preserve"> </w:t>
            </w:r>
            <w:r w:rsidRPr="006936AF">
              <w:rPr>
                <w:u w:val="single"/>
              </w:rPr>
              <w:t>least</w:t>
            </w:r>
            <w:r w:rsidR="00395CCA" w:rsidRPr="006936AF">
              <w:rPr>
                <w:u w:val="single"/>
              </w:rPr>
              <w:t xml:space="preserve"> </w:t>
            </w:r>
            <w:r w:rsidRPr="006936AF">
              <w:rPr>
                <w:u w:val="single"/>
              </w:rPr>
              <w:t>60%</w:t>
            </w:r>
            <w:r w:rsidR="00395CCA" w:rsidRPr="006936AF">
              <w:rPr>
                <w:u w:val="single"/>
              </w:rPr>
              <w:t xml:space="preserve"> </w:t>
            </w:r>
            <w:r w:rsidRPr="006936AF">
              <w:rPr>
                <w:u w:val="single"/>
              </w:rPr>
              <w:t>marks</w:t>
            </w:r>
            <w:r w:rsidR="00395CCA" w:rsidRPr="006936AF">
              <w:rPr>
                <w:u w:val="single"/>
              </w:rPr>
              <w:t xml:space="preserve"> </w:t>
            </w:r>
            <w:r w:rsidRPr="006936AF">
              <w:rPr>
                <w:u w:val="single"/>
              </w:rPr>
              <w:t>at</w:t>
            </w:r>
            <w:r w:rsidR="00395CCA" w:rsidRPr="006936AF">
              <w:rPr>
                <w:u w:val="single"/>
              </w:rPr>
              <w:t xml:space="preserve"> </w:t>
            </w:r>
            <w:r w:rsidRPr="006936AF">
              <w:rPr>
                <w:u w:val="single"/>
              </w:rPr>
              <w:t>the</w:t>
            </w:r>
            <w:r w:rsidR="00395CCA" w:rsidRPr="006936AF">
              <w:rPr>
                <w:u w:val="single"/>
              </w:rPr>
              <w:t xml:space="preserve"> </w:t>
            </w:r>
            <w:r w:rsidRPr="006936AF">
              <w:rPr>
                <w:u w:val="single"/>
              </w:rPr>
              <w:t>Under</w:t>
            </w:r>
            <w:r w:rsidR="00395CCA" w:rsidRPr="006936AF">
              <w:rPr>
                <w:u w:val="single"/>
              </w:rPr>
              <w:t xml:space="preserve"> </w:t>
            </w:r>
            <w:r w:rsidRPr="006936AF">
              <w:rPr>
                <w:u w:val="single"/>
              </w:rPr>
              <w:t>Graduate</w:t>
            </w:r>
            <w:r w:rsidR="00395CCA" w:rsidRPr="006936AF">
              <w:rPr>
                <w:u w:val="single"/>
              </w:rPr>
              <w:t xml:space="preserve"> </w:t>
            </w:r>
            <w:r w:rsidRPr="006936AF">
              <w:rPr>
                <w:u w:val="single"/>
              </w:rPr>
              <w:t>and</w:t>
            </w:r>
            <w:r w:rsidR="00395CCA" w:rsidRPr="006936AF">
              <w:rPr>
                <w:u w:val="single"/>
              </w:rPr>
              <w:t xml:space="preserve"> </w:t>
            </w:r>
            <w:r w:rsidRPr="006936AF">
              <w:rPr>
                <w:u w:val="single"/>
              </w:rPr>
              <w:t>Post</w:t>
            </w:r>
            <w:r w:rsidR="00395CCA" w:rsidRPr="006936AF">
              <w:rPr>
                <w:u w:val="single"/>
              </w:rPr>
              <w:t xml:space="preserve"> </w:t>
            </w:r>
            <w:r w:rsidRPr="006936AF">
              <w:rPr>
                <w:u w:val="single"/>
              </w:rPr>
              <w:t>Graduate</w:t>
            </w:r>
            <w:r w:rsidR="00395CCA" w:rsidRPr="006936AF">
              <w:rPr>
                <w:u w:val="single"/>
              </w:rPr>
              <w:t xml:space="preserve"> degree </w:t>
            </w:r>
            <w:r w:rsidR="00395CCA" w:rsidRPr="006936AF">
              <w:rPr>
                <w:spacing w:val="-2"/>
                <w:u w:val="single"/>
              </w:rPr>
              <w:t>l</w:t>
            </w:r>
            <w:r w:rsidRPr="006936AF">
              <w:rPr>
                <w:spacing w:val="-2"/>
                <w:u w:val="single"/>
              </w:rPr>
              <w:t>evel</w:t>
            </w:r>
          </w:p>
        </w:tc>
      </w:tr>
      <w:tr w:rsidR="00984124" w:rsidTr="00324A08">
        <w:trPr>
          <w:trHeight w:val="1298"/>
        </w:trPr>
        <w:tc>
          <w:tcPr>
            <w:tcW w:w="9263" w:type="dxa"/>
          </w:tcPr>
          <w:p w:rsidR="00984124" w:rsidRDefault="00D74E58" w:rsidP="00395CCA">
            <w:pPr>
              <w:pStyle w:val="TableParagraph"/>
              <w:spacing w:line="247" w:lineRule="auto"/>
              <w:ind w:right="79"/>
              <w:jc w:val="both"/>
            </w:pPr>
            <w:r>
              <w:rPr>
                <w:b/>
                <w:color w:val="FF0000"/>
              </w:rPr>
              <w:t>Note:</w:t>
            </w:r>
            <w:r w:rsidR="00395CCA">
              <w:rPr>
                <w:b/>
                <w:color w:val="FF0000"/>
              </w:rPr>
              <w:t xml:space="preserve"> </w:t>
            </w:r>
            <w:r>
              <w:t xml:space="preserve">The terms and conditions of the research fellowship and rules regarding </w:t>
            </w:r>
            <w:proofErr w:type="spellStart"/>
            <w:r>
              <w:t>upgradation</w:t>
            </w:r>
            <w:proofErr w:type="spellEnd"/>
            <w:r>
              <w:t xml:space="preserve"> from JRF to SRF shall be as per DST OM No. DST/PCPM/Z-06/2022 dated 26/06/2023 read with OM No. SR/S9/Z-08/2018 dated 30/01/2019</w:t>
            </w:r>
            <w:r w:rsidR="008015BB">
              <w:t xml:space="preserve"> and guidelines of Ministry of Earth Sciences</w:t>
            </w:r>
            <w:r>
              <w:t>. The appointment shall be initially for one year which may continue</w:t>
            </w:r>
            <w:r w:rsidR="00395CCA">
              <w:t xml:space="preserve"> </w:t>
            </w:r>
            <w:r>
              <w:t>till</w:t>
            </w:r>
            <w:r w:rsidR="00395CCA">
              <w:t xml:space="preserve"> </w:t>
            </w:r>
            <w:r>
              <w:t>the</w:t>
            </w:r>
            <w:r w:rsidR="00395CCA">
              <w:t xml:space="preserve"> </w:t>
            </w:r>
            <w:r>
              <w:t>duration/end</w:t>
            </w:r>
            <w:r w:rsidR="00324A08">
              <w:t xml:space="preserve"> </w:t>
            </w:r>
            <w:r>
              <w:t>of</w:t>
            </w:r>
            <w:r w:rsidR="00324A08">
              <w:t xml:space="preserve"> </w:t>
            </w:r>
            <w:r>
              <w:t>project</w:t>
            </w:r>
            <w:r w:rsidR="00324A08">
              <w:t xml:space="preserve"> </w:t>
            </w:r>
            <w:r>
              <w:t>subject</w:t>
            </w:r>
            <w:r w:rsidR="00324A08">
              <w:t xml:space="preserve"> </w:t>
            </w:r>
            <w:r>
              <w:t>to</w:t>
            </w:r>
            <w:r w:rsidR="00324A08">
              <w:t xml:space="preserve"> </w:t>
            </w:r>
            <w:r>
              <w:t>satisfactory</w:t>
            </w:r>
            <w:r w:rsidR="00324A08">
              <w:t xml:space="preserve"> </w:t>
            </w:r>
            <w:r>
              <w:t>performance</w:t>
            </w:r>
            <w:r w:rsidR="00324A08">
              <w:t xml:space="preserve"> </w:t>
            </w:r>
            <w:r>
              <w:t>in</w:t>
            </w:r>
            <w:r w:rsidR="00324A08">
              <w:t xml:space="preserve"> </w:t>
            </w:r>
            <w:r>
              <w:t>the</w:t>
            </w:r>
            <w:r w:rsidR="00324A08">
              <w:t xml:space="preserve"> </w:t>
            </w:r>
            <w:r>
              <w:t>periodic</w:t>
            </w:r>
            <w:r w:rsidR="00324A08">
              <w:t xml:space="preserve"> </w:t>
            </w:r>
            <w:r>
              <w:rPr>
                <w:spacing w:val="-4"/>
              </w:rPr>
              <w:t>work</w:t>
            </w:r>
            <w:r w:rsidR="00395CCA">
              <w:rPr>
                <w:spacing w:val="-4"/>
              </w:rPr>
              <w:t xml:space="preserve"> </w:t>
            </w:r>
            <w:r w:rsidR="00395CCA">
              <w:rPr>
                <w:spacing w:val="-2"/>
              </w:rPr>
              <w:t>appraisals/</w:t>
            </w:r>
            <w:r>
              <w:rPr>
                <w:spacing w:val="-2"/>
              </w:rPr>
              <w:t>reviews.</w:t>
            </w:r>
          </w:p>
        </w:tc>
      </w:tr>
    </w:tbl>
    <w:p w:rsidR="00984124" w:rsidRDefault="00984124">
      <w:pPr>
        <w:spacing w:before="15"/>
        <w:rPr>
          <w:b/>
        </w:rPr>
      </w:pPr>
    </w:p>
    <w:p w:rsidR="00984124" w:rsidRDefault="00D74E58">
      <w:pPr>
        <w:spacing w:line="247" w:lineRule="auto"/>
        <w:ind w:left="61" w:right="516"/>
        <w:jc w:val="both"/>
      </w:pPr>
      <w:r>
        <w:rPr>
          <w:b/>
          <w:color w:val="FF0000"/>
        </w:rPr>
        <w:t xml:space="preserve">How to Apply: </w:t>
      </w:r>
      <w:r>
        <w:rPr>
          <w:b/>
        </w:rPr>
        <w:t>The applications giving full educational details and research experience (along with supporting</w:t>
      </w:r>
      <w:r w:rsidR="00324A08">
        <w:rPr>
          <w:b/>
        </w:rPr>
        <w:t xml:space="preserve"> </w:t>
      </w:r>
      <w:r>
        <w:rPr>
          <w:b/>
        </w:rPr>
        <w:t>documents and a photograph) should reach to:</w:t>
      </w:r>
      <w:r w:rsidR="00324A08">
        <w:rPr>
          <w:b/>
        </w:rPr>
        <w:t xml:space="preserve"> </w:t>
      </w:r>
      <w:hyperlink r:id="rId5">
        <w:r>
          <w:rPr>
            <w:b/>
            <w:color w:val="0000FF"/>
            <w:u w:val="thick" w:color="0000FF"/>
          </w:rPr>
          <w:t>aos.uoa@gmail.com</w:t>
        </w:r>
      </w:hyperlink>
      <w:r w:rsidR="00324A08">
        <w:t xml:space="preserve"> </w:t>
      </w:r>
      <w:r>
        <w:rPr>
          <w:b/>
        </w:rPr>
        <w:t xml:space="preserve">latest by </w:t>
      </w:r>
      <w:r>
        <w:rPr>
          <w:b/>
          <w:u w:val="thick"/>
        </w:rPr>
        <w:t>1</w:t>
      </w:r>
      <w:r w:rsidR="006936AF">
        <w:rPr>
          <w:b/>
          <w:u w:val="thick"/>
        </w:rPr>
        <w:t>4</w:t>
      </w:r>
      <w:r w:rsidR="00324A08" w:rsidRPr="00324A08">
        <w:rPr>
          <w:b/>
          <w:u w:val="thick"/>
          <w:vertAlign w:val="superscript"/>
        </w:rPr>
        <w:t>th</w:t>
      </w:r>
      <w:r w:rsidR="00324A08">
        <w:rPr>
          <w:b/>
          <w:u w:val="thick"/>
        </w:rPr>
        <w:t xml:space="preserve"> </w:t>
      </w:r>
      <w:r>
        <w:rPr>
          <w:b/>
          <w:u w:val="thick"/>
        </w:rPr>
        <w:t>August 202</w:t>
      </w:r>
      <w:r w:rsidR="00324A08">
        <w:rPr>
          <w:b/>
          <w:u w:val="thick"/>
        </w:rPr>
        <w:t>6</w:t>
      </w:r>
      <w:r>
        <w:rPr>
          <w:b/>
        </w:rPr>
        <w:t xml:space="preserve">. </w:t>
      </w:r>
      <w:r>
        <w:t>No Hardcopy applications should be submitted. Incomplete applications will not be entertained. Mere possessing the prescribed qualification does not entitle a candidate to be called for</w:t>
      </w:r>
      <w:r w:rsidR="00324A08">
        <w:t xml:space="preserve"> </w:t>
      </w:r>
      <w:r>
        <w:t>the</w:t>
      </w:r>
      <w:r w:rsidR="00324A08">
        <w:t xml:space="preserve"> </w:t>
      </w:r>
      <w:r>
        <w:t>Interview.</w:t>
      </w:r>
      <w:r w:rsidR="00324A08">
        <w:t xml:space="preserve"> </w:t>
      </w:r>
      <w:r>
        <w:t>The candidate will be shortlisted strictly on the basis of merit and project requirements. The shortlisted candidates will be informed by email about the date and place of interview. It is, therefore,</w:t>
      </w:r>
      <w:r w:rsidR="00324A08">
        <w:t xml:space="preserve"> </w:t>
      </w:r>
      <w:r>
        <w:t>important</w:t>
      </w:r>
      <w:r w:rsidR="00324A08">
        <w:t xml:space="preserve"> </w:t>
      </w:r>
      <w:r>
        <w:t>for</w:t>
      </w:r>
      <w:r w:rsidR="00324A08">
        <w:t xml:space="preserve"> </w:t>
      </w:r>
      <w:r>
        <w:t>the</w:t>
      </w:r>
      <w:r w:rsidR="00324A08">
        <w:t xml:space="preserve"> </w:t>
      </w:r>
      <w:r>
        <w:t>candidates</w:t>
      </w:r>
      <w:r w:rsidR="00324A08">
        <w:t xml:space="preserve"> </w:t>
      </w:r>
      <w:r>
        <w:t>to</w:t>
      </w:r>
      <w:r w:rsidR="00324A08">
        <w:t xml:space="preserve"> </w:t>
      </w:r>
      <w:r>
        <w:t>provide</w:t>
      </w:r>
      <w:r w:rsidR="00324A08">
        <w:t xml:space="preserve"> </w:t>
      </w:r>
      <w:r>
        <w:t>correct/operational</w:t>
      </w:r>
      <w:r w:rsidR="00324A08">
        <w:t xml:space="preserve"> </w:t>
      </w:r>
      <w:r>
        <w:t>email</w:t>
      </w:r>
      <w:r w:rsidR="00324A08">
        <w:t xml:space="preserve"> </w:t>
      </w:r>
      <w:r>
        <w:t>address</w:t>
      </w:r>
      <w:r w:rsidR="00324A08">
        <w:t xml:space="preserve"> </w:t>
      </w:r>
      <w:r>
        <w:t>in</w:t>
      </w:r>
      <w:r w:rsidR="00324A08">
        <w:t xml:space="preserve"> </w:t>
      </w:r>
      <w:r>
        <w:t>their application. No TA/DA will be paid for appearing in the interview.</w:t>
      </w:r>
    </w:p>
    <w:p w:rsidR="00324A08" w:rsidRDefault="00324A08">
      <w:pPr>
        <w:spacing w:line="247" w:lineRule="auto"/>
        <w:ind w:left="61" w:right="516"/>
        <w:jc w:val="both"/>
      </w:pPr>
    </w:p>
    <w:p w:rsidR="00324A08" w:rsidRPr="00324A08" w:rsidRDefault="00324A08">
      <w:pPr>
        <w:spacing w:line="247" w:lineRule="auto"/>
        <w:ind w:left="61" w:right="516"/>
        <w:jc w:val="both"/>
        <w:rPr>
          <w:b/>
        </w:rPr>
      </w:pPr>
      <w:r w:rsidRPr="00324A08">
        <w:rPr>
          <w:b/>
        </w:rPr>
        <w:t xml:space="preserve">(Prof. </w:t>
      </w:r>
      <w:proofErr w:type="spellStart"/>
      <w:r w:rsidRPr="00324A08">
        <w:rPr>
          <w:b/>
        </w:rPr>
        <w:t>Shailendra</w:t>
      </w:r>
      <w:proofErr w:type="spellEnd"/>
      <w:r w:rsidRPr="00324A08">
        <w:rPr>
          <w:b/>
        </w:rPr>
        <w:t xml:space="preserve"> </w:t>
      </w:r>
      <w:proofErr w:type="spellStart"/>
      <w:r w:rsidRPr="00324A08">
        <w:rPr>
          <w:b/>
        </w:rPr>
        <w:t>Rai</w:t>
      </w:r>
      <w:proofErr w:type="spellEnd"/>
      <w:r w:rsidRPr="00324A08">
        <w:rPr>
          <w:b/>
        </w:rPr>
        <w:t>)</w:t>
      </w:r>
    </w:p>
    <w:p w:rsidR="00324A08" w:rsidRPr="00324A08" w:rsidRDefault="00324A08">
      <w:pPr>
        <w:spacing w:line="247" w:lineRule="auto"/>
        <w:ind w:left="61" w:right="516"/>
        <w:jc w:val="both"/>
      </w:pPr>
      <w:r w:rsidRPr="00324A08">
        <w:t>Principal Investigator</w:t>
      </w:r>
    </w:p>
    <w:p w:rsidR="00324A08" w:rsidRPr="00324A08" w:rsidRDefault="00324A08">
      <w:pPr>
        <w:spacing w:line="247" w:lineRule="auto"/>
        <w:ind w:left="61" w:right="516"/>
        <w:jc w:val="both"/>
      </w:pPr>
      <w:r w:rsidRPr="00324A08">
        <w:t>KBCAOS, University of Allahabad</w:t>
      </w:r>
    </w:p>
    <w:sectPr w:rsidR="00324A08" w:rsidRPr="00324A08" w:rsidSect="00984124">
      <w:type w:val="continuous"/>
      <w:pgSz w:w="12240" w:h="15840"/>
      <w:pgMar w:top="300" w:right="108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84124"/>
    <w:rsid w:val="00324A08"/>
    <w:rsid w:val="00395CCA"/>
    <w:rsid w:val="006936AF"/>
    <w:rsid w:val="008015BB"/>
    <w:rsid w:val="00984124"/>
    <w:rsid w:val="00B55B4B"/>
    <w:rsid w:val="00B9645B"/>
    <w:rsid w:val="00D74E58"/>
    <w:rsid w:val="00E1178F"/>
    <w:rsid w:val="00F53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4124"/>
    <w:rPr>
      <w:rFonts w:ascii="Times New Roman" w:eastAsia="Times New Roman" w:hAnsi="Times New Roman" w:cs="Times New Roman"/>
    </w:rPr>
  </w:style>
  <w:style w:type="paragraph" w:styleId="Heading1">
    <w:name w:val="heading 1"/>
    <w:basedOn w:val="Normal"/>
    <w:uiPriority w:val="1"/>
    <w:qFormat/>
    <w:rsid w:val="00984124"/>
    <w:pPr>
      <w:spacing w:before="249"/>
      <w:ind w:left="2157" w:right="491" w:hanging="1632"/>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124"/>
    <w:rPr>
      <w:b/>
      <w:bCs/>
    </w:rPr>
  </w:style>
  <w:style w:type="paragraph" w:styleId="ListParagraph">
    <w:name w:val="List Paragraph"/>
    <w:basedOn w:val="Normal"/>
    <w:uiPriority w:val="1"/>
    <w:qFormat/>
    <w:rsid w:val="00984124"/>
  </w:style>
  <w:style w:type="paragraph" w:customStyle="1" w:styleId="TableParagraph">
    <w:name w:val="Table Paragraph"/>
    <w:basedOn w:val="Normal"/>
    <w:uiPriority w:val="1"/>
    <w:qFormat/>
    <w:rsid w:val="00984124"/>
    <w:pPr>
      <w:spacing w:before="5"/>
      <w:ind w:left="108"/>
    </w:pPr>
  </w:style>
  <w:style w:type="paragraph" w:styleId="BalloonText">
    <w:name w:val="Balloon Text"/>
    <w:basedOn w:val="Normal"/>
    <w:link w:val="BalloonTextChar"/>
    <w:uiPriority w:val="99"/>
    <w:semiHidden/>
    <w:unhideWhenUsed/>
    <w:rsid w:val="00395CCA"/>
    <w:rPr>
      <w:rFonts w:ascii="Tahoma" w:hAnsi="Tahoma" w:cs="Tahoma"/>
      <w:sz w:val="16"/>
      <w:szCs w:val="16"/>
    </w:rPr>
  </w:style>
  <w:style w:type="character" w:customStyle="1" w:styleId="BalloonTextChar">
    <w:name w:val="Balloon Text Char"/>
    <w:basedOn w:val="DefaultParagraphFont"/>
    <w:link w:val="BalloonText"/>
    <w:uiPriority w:val="99"/>
    <w:semiHidden/>
    <w:rsid w:val="00395CC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os.uoa@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advertisement for various posts under the DST CoE on Climate Change nov 2024</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advertisement for various posts under the DST CoE on Climate Change nov 2024</dc:title>
  <dc:creator>suneet</dc:creator>
  <cp:lastModifiedBy>HP</cp:lastModifiedBy>
  <cp:revision>2</cp:revision>
  <dcterms:created xsi:type="dcterms:W3CDTF">2026-07-14T11:02:00Z</dcterms:created>
  <dcterms:modified xsi:type="dcterms:W3CDTF">2026-07-14T11:02:00Z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2025-07-21T00:00:00Z</vt:filetime>
  </property>
  <property fmtid="{D5CDD505-2E9C-101B-9397-08002B2CF9AE}" pid="4" name="Creator">
    <vt:lpwstr>PScript5.dll Version 5.2.2</vt:lpwstr>
  </property>
  <property fmtid="{D5CDD505-2E9C-101B-9397-08002B2CF9AE}" pid="5" name="LastSaved">
    <vt:filetime>2026-07-13T00:00:00Z</vt:filetime>
  </property>
  <property fmtid="{D5CDD505-2E9C-101B-9397-08002B2CF9AE}" pid="6" name="Producer">
    <vt:lpwstr>Acrobat Distiller 11.0 (Windows)</vt:lpwstr>
  </property>
</Properties>
</file>